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61C6D" w:rsidRDefault="00A41E12">
      <w:pPr>
        <w:pStyle w:val="normal0"/>
      </w:pPr>
      <w:bookmarkStart w:id="0" w:name="_GoBack"/>
      <w:bookmarkEnd w:id="0"/>
      <w:r>
        <w:t>Gem City Market</w:t>
      </w:r>
    </w:p>
    <w:p w14:paraId="00000002" w14:textId="77777777" w:rsidR="00161C6D" w:rsidRDefault="00161C6D">
      <w:pPr>
        <w:pStyle w:val="normal0"/>
      </w:pPr>
    </w:p>
    <w:p w14:paraId="00000003" w14:textId="77777777" w:rsidR="00161C6D" w:rsidRDefault="00A41E12">
      <w:pPr>
        <w:pStyle w:val="normal0"/>
      </w:pPr>
      <w:r>
        <w:t>Job Description</w:t>
      </w:r>
    </w:p>
    <w:p w14:paraId="00000004" w14:textId="77777777" w:rsidR="00161C6D" w:rsidRDefault="00A41E12">
      <w:pPr>
        <w:pStyle w:val="normal0"/>
      </w:pPr>
      <w:r>
        <w:t>General Manager</w:t>
      </w:r>
    </w:p>
    <w:p w14:paraId="00000005" w14:textId="77777777" w:rsidR="00161C6D" w:rsidRDefault="00A41E12">
      <w:pPr>
        <w:pStyle w:val="normal0"/>
        <w:rPr>
          <w:color w:val="000000"/>
        </w:rPr>
      </w:pPr>
      <w:r>
        <w:rPr>
          <w:color w:val="000000"/>
        </w:rPr>
        <w:t xml:space="preserve"> </w:t>
      </w:r>
    </w:p>
    <w:p w14:paraId="00000006" w14:textId="77777777" w:rsidR="00161C6D" w:rsidRDefault="00A41E12">
      <w:pPr>
        <w:pStyle w:val="normal0"/>
        <w:rPr>
          <w:color w:val="000000"/>
          <w:u w:val="single"/>
        </w:rPr>
      </w:pPr>
      <w:r>
        <w:rPr>
          <w:color w:val="000000"/>
          <w:u w:val="single"/>
        </w:rPr>
        <w:t>Summary</w:t>
      </w:r>
    </w:p>
    <w:p w14:paraId="00000007" w14:textId="77777777" w:rsidR="00161C6D" w:rsidRDefault="00A41E12">
      <w:pPr>
        <w:pStyle w:val="normal0"/>
        <w:rPr>
          <w:color w:val="000000"/>
        </w:rPr>
      </w:pPr>
      <w:r>
        <w:rPr>
          <w:color w:val="000000"/>
        </w:rPr>
        <w:t xml:space="preserve">Self-motivated, adaptable General Manager that is responsible for the well-organized, day-to-day operations and the profitability of a full-service cooperative grocery store.  Focused on providing affordable conventional groceries within a diverse low- to </w:t>
      </w:r>
      <w:r>
        <w:rPr>
          <w:color w:val="000000"/>
        </w:rPr>
        <w:t>moderate-income neighborhood. Must meet the needs of its customers and the Board of Directors while creating a welcoming environment while fulfilling the goals of a cooperative.</w:t>
      </w:r>
    </w:p>
    <w:p w14:paraId="00000008" w14:textId="77777777" w:rsidR="00161C6D" w:rsidRDefault="00161C6D">
      <w:pPr>
        <w:pStyle w:val="normal0"/>
        <w:rPr>
          <w:color w:val="000000"/>
        </w:rPr>
      </w:pPr>
    </w:p>
    <w:p w14:paraId="00000009" w14:textId="77777777" w:rsidR="00161C6D" w:rsidRDefault="00A41E12">
      <w:pPr>
        <w:pStyle w:val="normal0"/>
        <w:rPr>
          <w:color w:val="000000"/>
          <w:u w:val="single"/>
        </w:rPr>
      </w:pPr>
      <w:r>
        <w:rPr>
          <w:color w:val="000000"/>
          <w:u w:val="single"/>
        </w:rPr>
        <w:t xml:space="preserve">Reporting </w:t>
      </w:r>
    </w:p>
    <w:p w14:paraId="0000000A" w14:textId="77777777" w:rsidR="00161C6D" w:rsidRDefault="00A41E12">
      <w:pPr>
        <w:pStyle w:val="normal0"/>
        <w:rPr>
          <w:color w:val="000000"/>
        </w:rPr>
      </w:pPr>
      <w:proofErr w:type="gramStart"/>
      <w:r>
        <w:rPr>
          <w:color w:val="000000"/>
        </w:rPr>
        <w:t>Reports to the Gem City Market Board of Directors.</w:t>
      </w:r>
      <w:proofErr w:type="gramEnd"/>
    </w:p>
    <w:p w14:paraId="0000000B" w14:textId="77777777" w:rsidR="00161C6D" w:rsidRDefault="00161C6D">
      <w:pPr>
        <w:pStyle w:val="normal0"/>
        <w:rPr>
          <w:color w:val="000000"/>
        </w:rPr>
      </w:pPr>
    </w:p>
    <w:p w14:paraId="0000000C" w14:textId="77777777" w:rsidR="00161C6D" w:rsidRDefault="00A41E12">
      <w:pPr>
        <w:pStyle w:val="normal0"/>
        <w:rPr>
          <w:color w:val="000000"/>
        </w:rPr>
      </w:pPr>
      <w:r>
        <w:rPr>
          <w:color w:val="000000"/>
          <w:u w:val="single"/>
        </w:rPr>
        <w:t>Specific Respo</w:t>
      </w:r>
      <w:r>
        <w:rPr>
          <w:color w:val="000000"/>
          <w:u w:val="single"/>
        </w:rPr>
        <w:t>nsibilities</w:t>
      </w:r>
      <w:r>
        <w:rPr>
          <w:color w:val="000000"/>
        </w:rPr>
        <w:t>:</w:t>
      </w:r>
    </w:p>
    <w:p w14:paraId="0000000D" w14:textId="77777777" w:rsidR="00161C6D" w:rsidRDefault="00161C6D">
      <w:pPr>
        <w:pStyle w:val="normal0"/>
        <w:rPr>
          <w:color w:val="000000"/>
        </w:rPr>
      </w:pPr>
    </w:p>
    <w:p w14:paraId="0000000E" w14:textId="77777777" w:rsidR="00161C6D" w:rsidRDefault="00A41E12">
      <w:pPr>
        <w:pStyle w:val="normal0"/>
        <w:rPr>
          <w:color w:val="000000"/>
          <w:u w:val="single"/>
        </w:rPr>
      </w:pPr>
      <w:r>
        <w:rPr>
          <w:color w:val="000000"/>
          <w:u w:val="single"/>
        </w:rPr>
        <w:t>Operations</w:t>
      </w:r>
    </w:p>
    <w:p w14:paraId="0000000F" w14:textId="77777777" w:rsidR="00161C6D" w:rsidRDefault="00161C6D">
      <w:pPr>
        <w:pStyle w:val="normal0"/>
        <w:rPr>
          <w:color w:val="000000"/>
        </w:rPr>
      </w:pPr>
    </w:p>
    <w:p w14:paraId="00000010" w14:textId="77777777" w:rsidR="00161C6D" w:rsidRDefault="00A41E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Maintain up to date knowledge of grocery retailing and industry trends, with emphasis in serving urban and low to moderate income communities</w:t>
      </w:r>
    </w:p>
    <w:p w14:paraId="00000011" w14:textId="77777777" w:rsidR="00161C6D" w:rsidRDefault="00A41E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Maintain appropriate relationships with wholesale distributors, local markets, and other</w:t>
      </w:r>
      <w:r>
        <w:rPr>
          <w:color w:val="000000"/>
        </w:rPr>
        <w:t xml:space="preserve"> industry sources to drive efficiency</w:t>
      </w:r>
    </w:p>
    <w:p w14:paraId="00000012" w14:textId="77777777" w:rsidR="00161C6D" w:rsidRDefault="00A41E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Plan and execute a margin strategy designed to be price competitive and maintain adequate cash flow that yields a profitable growing business</w:t>
      </w:r>
    </w:p>
    <w:p w14:paraId="00000013" w14:textId="77777777" w:rsidR="00161C6D" w:rsidRDefault="00A41E1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Ensure compliance with all applicable laws regarding licenses, permits, heal</w:t>
      </w:r>
      <w:r>
        <w:rPr>
          <w:color w:val="000000"/>
        </w:rPr>
        <w:t>th regulations, employment, etc.</w:t>
      </w:r>
    </w:p>
    <w:p w14:paraId="00000014" w14:textId="77777777" w:rsidR="00161C6D" w:rsidRDefault="00161C6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5" w14:textId="77777777" w:rsidR="00161C6D" w:rsidRDefault="00161C6D">
      <w:pPr>
        <w:pStyle w:val="normal0"/>
        <w:rPr>
          <w:color w:val="000000"/>
        </w:rPr>
      </w:pPr>
    </w:p>
    <w:p w14:paraId="00000016" w14:textId="77777777" w:rsidR="00161C6D" w:rsidRDefault="00A41E12">
      <w:pPr>
        <w:pStyle w:val="normal0"/>
        <w:rPr>
          <w:color w:val="000000"/>
          <w:u w:val="single"/>
        </w:rPr>
      </w:pPr>
      <w:r>
        <w:rPr>
          <w:color w:val="000000"/>
          <w:u w:val="single"/>
        </w:rPr>
        <w:t>Finance and Planning</w:t>
      </w:r>
    </w:p>
    <w:p w14:paraId="00000017" w14:textId="77777777" w:rsidR="00161C6D" w:rsidRDefault="00161C6D">
      <w:pPr>
        <w:pStyle w:val="normal0"/>
        <w:rPr>
          <w:color w:val="000000"/>
        </w:rPr>
      </w:pPr>
    </w:p>
    <w:p w14:paraId="00000018" w14:textId="77777777" w:rsidR="00161C6D" w:rsidRDefault="00A41E1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Develop and recommend long- and short-range plans that align with co-op purposes</w:t>
      </w:r>
    </w:p>
    <w:p w14:paraId="00000019" w14:textId="77777777" w:rsidR="00161C6D" w:rsidRDefault="00A41E1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Prepare and manage operating and capital budgets </w:t>
      </w:r>
    </w:p>
    <w:p w14:paraId="0000001A" w14:textId="77777777" w:rsidR="00161C6D" w:rsidRDefault="00A41E1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Prepare and analyze data-driven reports for the Board, including showing budget to actual performance. Highlight performance information that may present risks to the stability of the organization.</w:t>
      </w:r>
    </w:p>
    <w:p w14:paraId="0000001B" w14:textId="77777777" w:rsidR="00161C6D" w:rsidRDefault="00161C6D">
      <w:pPr>
        <w:pStyle w:val="normal0"/>
        <w:rPr>
          <w:color w:val="000000"/>
        </w:rPr>
      </w:pPr>
    </w:p>
    <w:p w14:paraId="0000001C" w14:textId="77777777" w:rsidR="00161C6D" w:rsidRDefault="00A41E12">
      <w:pPr>
        <w:pStyle w:val="normal0"/>
        <w:rPr>
          <w:color w:val="000000"/>
          <w:u w:val="single"/>
        </w:rPr>
      </w:pPr>
      <w:r>
        <w:rPr>
          <w:color w:val="000000"/>
          <w:u w:val="single"/>
        </w:rPr>
        <w:t>Personnel</w:t>
      </w:r>
    </w:p>
    <w:p w14:paraId="0000001D" w14:textId="77777777" w:rsidR="00161C6D" w:rsidRDefault="00161C6D">
      <w:pPr>
        <w:pStyle w:val="normal0"/>
        <w:rPr>
          <w:color w:val="000000"/>
          <w:u w:val="single"/>
        </w:rPr>
      </w:pPr>
    </w:p>
    <w:p w14:paraId="0000001E" w14:textId="77777777" w:rsidR="00161C6D" w:rsidRDefault="00A41E12">
      <w:pPr>
        <w:pStyle w:val="normal0"/>
        <w:numPr>
          <w:ilvl w:val="0"/>
          <w:numId w:val="6"/>
        </w:numPr>
      </w:pPr>
      <w:r>
        <w:rPr>
          <w:color w:val="000000"/>
          <w:highlight w:val="white"/>
        </w:rPr>
        <w:t>Ensure a fair, equitable, legal and systematic</w:t>
      </w:r>
      <w:r>
        <w:rPr>
          <w:color w:val="000000"/>
          <w:highlight w:val="white"/>
        </w:rPr>
        <w:t xml:space="preserve"> hiring process is established, maintained and adhered to.   </w:t>
      </w:r>
    </w:p>
    <w:p w14:paraId="0000001F" w14:textId="77777777" w:rsidR="00161C6D" w:rsidRDefault="00A41E12">
      <w:pPr>
        <w:pStyle w:val="normal0"/>
        <w:numPr>
          <w:ilvl w:val="0"/>
          <w:numId w:val="6"/>
        </w:numPr>
      </w:pPr>
      <w:r>
        <w:t>Supervise direct reporting staff according to the staffing plan and e</w:t>
      </w:r>
      <w:r>
        <w:t xml:space="preserve">nsure all work is performed </w:t>
      </w:r>
      <w:r>
        <w:t xml:space="preserve">in accordance with Gem City Market policies and applicable laws.  </w:t>
      </w:r>
    </w:p>
    <w:p w14:paraId="00000020" w14:textId="77777777" w:rsidR="00161C6D" w:rsidRDefault="00A41E12">
      <w:pPr>
        <w:pStyle w:val="normal0"/>
        <w:numPr>
          <w:ilvl w:val="0"/>
          <w:numId w:val="6"/>
        </w:numPr>
      </w:pPr>
      <w:r>
        <w:lastRenderedPageBreak/>
        <w:t>Plan and delegate work assignm</w:t>
      </w:r>
      <w:r>
        <w:t xml:space="preserve">ents, provide guidance and staff support, resolve work issues, </w:t>
      </w:r>
      <w:r>
        <w:rPr>
          <w:highlight w:val="white"/>
        </w:rPr>
        <w:t>to ensure all staff and departments are engaged in the pursuit of department and organizational goals.</w:t>
      </w:r>
    </w:p>
    <w:p w14:paraId="00000021" w14:textId="77777777" w:rsidR="00161C6D" w:rsidRDefault="00161C6D">
      <w:pPr>
        <w:pStyle w:val="normal0"/>
      </w:pPr>
    </w:p>
    <w:p w14:paraId="00000022" w14:textId="77777777" w:rsidR="00161C6D" w:rsidRDefault="00A41E1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highlight w:val="white"/>
        </w:rPr>
        <w:t>Update, maintain and implement</w:t>
      </w:r>
    </w:p>
    <w:p w14:paraId="00000023" w14:textId="77777777" w:rsidR="00161C6D" w:rsidRDefault="00A41E12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>Management training for management team members</w:t>
      </w:r>
    </w:p>
    <w:p w14:paraId="00000024" w14:textId="77777777" w:rsidR="00161C6D" w:rsidRDefault="00A41E12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>Orientation for all new staff</w:t>
      </w:r>
      <w:r>
        <w:rPr>
          <w:highlight w:val="white"/>
        </w:rPr>
        <w:t xml:space="preserve"> including introduction to GCM mission, history, cooperative structure and cultural competency </w:t>
      </w:r>
    </w:p>
    <w:p w14:paraId="00000025" w14:textId="77777777" w:rsidR="00161C6D" w:rsidRDefault="00A41E12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>On the job training for all staff, including cross training of staff in all departments</w:t>
      </w:r>
    </w:p>
    <w:p w14:paraId="00000026" w14:textId="77777777" w:rsidR="00161C6D" w:rsidRDefault="00161C6D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7" w14:textId="77777777" w:rsidR="00161C6D" w:rsidRDefault="00A41E1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r>
        <w:rPr>
          <w:highlight w:val="white"/>
        </w:rPr>
        <w:t xml:space="preserve">Ensure competitive </w:t>
      </w:r>
      <w:r>
        <w:rPr>
          <w:color w:val="000000"/>
          <w:highlight w:val="white"/>
        </w:rPr>
        <w:t>employee benefits progr</w:t>
      </w:r>
      <w:r>
        <w:rPr>
          <w:color w:val="000000"/>
          <w:highlight w:val="white"/>
        </w:rPr>
        <w:t>am</w:t>
      </w:r>
    </w:p>
    <w:p w14:paraId="00000028" w14:textId="77777777" w:rsidR="00161C6D" w:rsidRDefault="00161C6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0000029" w14:textId="77777777" w:rsidR="00161C6D" w:rsidRDefault="00161C6D">
      <w:pPr>
        <w:pStyle w:val="normal0"/>
        <w:rPr>
          <w:color w:val="000000"/>
        </w:rPr>
      </w:pPr>
    </w:p>
    <w:p w14:paraId="0000002A" w14:textId="77777777" w:rsidR="00161C6D" w:rsidRDefault="00A41E12">
      <w:pPr>
        <w:pStyle w:val="normal0"/>
        <w:rPr>
          <w:color w:val="000000"/>
        </w:rPr>
      </w:pPr>
      <w:r>
        <w:rPr>
          <w:color w:val="000000"/>
        </w:rPr>
        <w:t>Marketing</w:t>
      </w:r>
    </w:p>
    <w:p w14:paraId="0000002B" w14:textId="77777777" w:rsidR="00161C6D" w:rsidRDefault="00161C6D">
      <w:pPr>
        <w:pStyle w:val="normal0"/>
        <w:rPr>
          <w:color w:val="000000"/>
        </w:rPr>
      </w:pPr>
    </w:p>
    <w:p w14:paraId="0000002C" w14:textId="77777777" w:rsidR="00161C6D" w:rsidRDefault="00A41E12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Continually develop and implement advertising and marketing strategy that increases member and general-public awareness of the cooperative’s products and services </w:t>
      </w:r>
    </w:p>
    <w:p w14:paraId="0000002D" w14:textId="77777777" w:rsidR="00161C6D" w:rsidRDefault="00A41E12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Ensure that all store displays, signage, and other promotions maximize sales, adhere to proven merchandising standards and reinforce the co-op's positive image in the community. </w:t>
      </w:r>
    </w:p>
    <w:p w14:paraId="0000002E" w14:textId="77777777" w:rsidR="00161C6D" w:rsidRDefault="00161C6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000002F" w14:textId="77777777" w:rsidR="00161C6D" w:rsidRDefault="00A41E12">
      <w:pPr>
        <w:pStyle w:val="normal0"/>
      </w:pPr>
      <w:r>
        <w:t>Perform other duties assigned by the board of directors.</w:t>
      </w:r>
    </w:p>
    <w:p w14:paraId="00000030" w14:textId="77777777" w:rsidR="00161C6D" w:rsidRDefault="00A41E12">
      <w:pPr>
        <w:pStyle w:val="normal0"/>
        <w:rPr>
          <w:color w:val="000000"/>
        </w:rPr>
      </w:pPr>
      <w:r>
        <w:rPr>
          <w:color w:val="000000"/>
        </w:rPr>
        <w:t xml:space="preserve"> </w:t>
      </w:r>
    </w:p>
    <w:p w14:paraId="00000031" w14:textId="77777777" w:rsidR="00161C6D" w:rsidRDefault="00A41E12">
      <w:pPr>
        <w:pStyle w:val="normal0"/>
        <w:rPr>
          <w:color w:val="000000"/>
        </w:rPr>
      </w:pPr>
      <w:r>
        <w:rPr>
          <w:color w:val="000000"/>
        </w:rPr>
        <w:t>Job Competencies</w:t>
      </w:r>
    </w:p>
    <w:p w14:paraId="00000032" w14:textId="77777777" w:rsidR="00161C6D" w:rsidRDefault="00161C6D">
      <w:pPr>
        <w:pStyle w:val="normal0"/>
        <w:rPr>
          <w:color w:val="000000"/>
        </w:rPr>
      </w:pPr>
    </w:p>
    <w:p w14:paraId="00000033" w14:textId="77777777" w:rsidR="00161C6D" w:rsidRDefault="00A41E12">
      <w:pPr>
        <w:pStyle w:val="normal0"/>
        <w:rPr>
          <w:color w:val="000000"/>
        </w:rPr>
      </w:pPr>
      <w:r>
        <w:rPr>
          <w:color w:val="000000"/>
        </w:rPr>
        <w:t xml:space="preserve">The knowledge, skills and abilities listed below are needed to be successful in performing the specific responsibilities of the position. </w:t>
      </w:r>
    </w:p>
    <w:p w14:paraId="00000034" w14:textId="77777777" w:rsidR="00161C6D" w:rsidRDefault="00161C6D">
      <w:pPr>
        <w:pStyle w:val="normal0"/>
        <w:rPr>
          <w:color w:val="000000"/>
        </w:rPr>
      </w:pPr>
    </w:p>
    <w:p w14:paraId="00000035" w14:textId="77777777" w:rsidR="00161C6D" w:rsidRDefault="00A41E12">
      <w:pPr>
        <w:pStyle w:val="normal0"/>
        <w:rPr>
          <w:color w:val="000000"/>
        </w:rPr>
      </w:pPr>
      <w:r>
        <w:rPr>
          <w:color w:val="000000"/>
        </w:rPr>
        <w:t>Required:</w:t>
      </w:r>
    </w:p>
    <w:p w14:paraId="00000036" w14:textId="77777777" w:rsidR="00161C6D" w:rsidRDefault="00161C6D">
      <w:pPr>
        <w:pStyle w:val="normal0"/>
      </w:pPr>
    </w:p>
    <w:p w14:paraId="00000037" w14:textId="77777777" w:rsidR="00161C6D" w:rsidRDefault="00A41E1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Retail grocery management experience and/or extensive retail management experience including extensive s</w:t>
      </w:r>
      <w:r>
        <w:rPr>
          <w:color w:val="000000"/>
        </w:rPr>
        <w:t>upervisory experience</w:t>
      </w:r>
    </w:p>
    <w:p w14:paraId="00000038" w14:textId="77777777" w:rsidR="00161C6D" w:rsidRDefault="00A41E1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Computer literacy including Word, email, spreadsheets, </w:t>
      </w:r>
      <w:r>
        <w:t>point of sale</w:t>
      </w:r>
    </w:p>
    <w:p w14:paraId="00000039" w14:textId="77777777" w:rsidR="00161C6D" w:rsidRDefault="00A41E1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Experience with operating, capital, and cash budgeting</w:t>
      </w:r>
    </w:p>
    <w:p w14:paraId="0000003A" w14:textId="77777777" w:rsidR="00161C6D" w:rsidRDefault="00A41E1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Ability to interpret financial statements to laypeople</w:t>
      </w:r>
    </w:p>
    <w:p w14:paraId="0000003B" w14:textId="77777777" w:rsidR="00161C6D" w:rsidRDefault="00A41E1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Strong ethical and professional standards </w:t>
      </w:r>
    </w:p>
    <w:p w14:paraId="0000003C" w14:textId="77777777" w:rsidR="00161C6D" w:rsidRDefault="00A41E1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Demonstrated history of accountability to multiple stakeholders (e.g. owners, customers, staff)</w:t>
      </w:r>
    </w:p>
    <w:p w14:paraId="0000003D" w14:textId="77777777" w:rsidR="00161C6D" w:rsidRDefault="00A41E1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Ability to motivate, lead, and coordinate people to gain cooperation</w:t>
      </w:r>
    </w:p>
    <w:p w14:paraId="0000003E" w14:textId="77777777" w:rsidR="00161C6D" w:rsidRDefault="00A41E1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Ability to build an effective management team </w:t>
      </w:r>
    </w:p>
    <w:p w14:paraId="0000003F" w14:textId="77777777" w:rsidR="00161C6D" w:rsidRDefault="00A41E1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Demonstrated effective time management</w:t>
      </w:r>
    </w:p>
    <w:p w14:paraId="00000040" w14:textId="77777777" w:rsidR="00161C6D" w:rsidRDefault="00A41E1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Excel</w:t>
      </w:r>
      <w:r>
        <w:rPr>
          <w:color w:val="000000"/>
        </w:rPr>
        <w:t xml:space="preserve">lent oral and written communication </w:t>
      </w:r>
    </w:p>
    <w:p w14:paraId="00000041" w14:textId="77777777" w:rsidR="00161C6D" w:rsidRDefault="00A41E1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Ability to work with a diverse workforce</w:t>
      </w:r>
    </w:p>
    <w:p w14:paraId="00000042" w14:textId="77777777" w:rsidR="00161C6D" w:rsidRDefault="00161C6D">
      <w:pPr>
        <w:pStyle w:val="normal0"/>
        <w:ind w:firstLine="60"/>
        <w:rPr>
          <w:color w:val="000000"/>
        </w:rPr>
      </w:pPr>
    </w:p>
    <w:p w14:paraId="00000043" w14:textId="77777777" w:rsidR="00161C6D" w:rsidRDefault="00A41E12">
      <w:pPr>
        <w:pStyle w:val="normal0"/>
        <w:rPr>
          <w:color w:val="000000"/>
        </w:rPr>
      </w:pPr>
      <w:r>
        <w:rPr>
          <w:color w:val="000000"/>
        </w:rPr>
        <w:lastRenderedPageBreak/>
        <w:t>Strongly desired:</w:t>
      </w:r>
    </w:p>
    <w:p w14:paraId="00000044" w14:textId="77777777" w:rsidR="00161C6D" w:rsidRDefault="00A41E12">
      <w:pPr>
        <w:pStyle w:val="normal0"/>
        <w:numPr>
          <w:ilvl w:val="0"/>
          <w:numId w:val="7"/>
        </w:numPr>
      </w:pPr>
      <w:r>
        <w:t>Both Conventional and Independent grocery experience</w:t>
      </w:r>
    </w:p>
    <w:p w14:paraId="00000045" w14:textId="77777777" w:rsidR="00161C6D" w:rsidRDefault="00A41E1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Commitment to cooperative values and principles</w:t>
      </w:r>
    </w:p>
    <w:p w14:paraId="00000046" w14:textId="77777777" w:rsidR="00161C6D" w:rsidRDefault="00A41E1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Experience in a food desert or low-income community</w:t>
      </w:r>
    </w:p>
    <w:p w14:paraId="00000047" w14:textId="77777777" w:rsidR="00161C6D" w:rsidRDefault="00A41E1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Cooperative management experience</w:t>
      </w:r>
    </w:p>
    <w:p w14:paraId="00000048" w14:textId="77777777" w:rsidR="00161C6D" w:rsidRDefault="00A41E1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Great enthusiasm for working at the Gem City Market in particular</w:t>
      </w:r>
    </w:p>
    <w:p w14:paraId="00000049" w14:textId="77777777" w:rsidR="00161C6D" w:rsidRDefault="00A41E1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Experience in </w:t>
      </w:r>
      <w:proofErr w:type="spellStart"/>
      <w:r>
        <w:rPr>
          <w:color w:val="000000"/>
        </w:rPr>
        <w:t>Quickbooks</w:t>
      </w:r>
      <w:proofErr w:type="spellEnd"/>
    </w:p>
    <w:p w14:paraId="0000004A" w14:textId="77777777" w:rsidR="00161C6D" w:rsidRDefault="00A41E12">
      <w:pPr>
        <w:pStyle w:val="normal0"/>
        <w:numPr>
          <w:ilvl w:val="0"/>
          <w:numId w:val="7"/>
        </w:numPr>
      </w:pPr>
      <w:r>
        <w:t xml:space="preserve">Willingness to develop a positive </w:t>
      </w:r>
      <w:proofErr w:type="gramStart"/>
      <w:r>
        <w:t>and  productive</w:t>
      </w:r>
      <w:proofErr w:type="gramEnd"/>
      <w:r>
        <w:t xml:space="preserve"> relationship with a union if selected by employees </w:t>
      </w:r>
    </w:p>
    <w:p w14:paraId="0000004B" w14:textId="77777777" w:rsidR="00161C6D" w:rsidRDefault="00A41E12">
      <w:pPr>
        <w:pStyle w:val="normal0"/>
        <w:numPr>
          <w:ilvl w:val="0"/>
          <w:numId w:val="7"/>
        </w:numPr>
      </w:pPr>
      <w:r>
        <w:t>Ability to work with organizational partners including community groups and nonprofits.</w:t>
      </w:r>
    </w:p>
    <w:p w14:paraId="0000004C" w14:textId="77777777" w:rsidR="00161C6D" w:rsidRDefault="00161C6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4D" w14:textId="77777777" w:rsidR="00161C6D" w:rsidRDefault="00161C6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4E" w14:textId="77777777" w:rsidR="00161C6D" w:rsidRDefault="00161C6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4F" w14:textId="77777777" w:rsidR="00161C6D" w:rsidRDefault="00161C6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50" w14:textId="77777777" w:rsidR="00161C6D" w:rsidRDefault="00161C6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51" w14:textId="77777777" w:rsidR="00161C6D" w:rsidRDefault="00161C6D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161C6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DCFC" w14:textId="77777777" w:rsidR="00000000" w:rsidRDefault="00A41E12">
      <w:r>
        <w:separator/>
      </w:r>
    </w:p>
  </w:endnote>
  <w:endnote w:type="continuationSeparator" w:id="0">
    <w:p w14:paraId="508E73E1" w14:textId="77777777" w:rsidR="00000000" w:rsidRDefault="00A4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3" w14:textId="77777777" w:rsidR="00161C6D" w:rsidRDefault="00161C6D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020B1" w14:textId="77777777" w:rsidR="00000000" w:rsidRDefault="00A41E12">
      <w:r>
        <w:separator/>
      </w:r>
    </w:p>
  </w:footnote>
  <w:footnote w:type="continuationSeparator" w:id="0">
    <w:p w14:paraId="4A83874F" w14:textId="77777777" w:rsidR="00000000" w:rsidRDefault="00A41E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52" w14:textId="77777777" w:rsidR="00161C6D" w:rsidRDefault="00161C6D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C08"/>
    <w:multiLevelType w:val="multilevel"/>
    <w:tmpl w:val="89004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E018FA"/>
    <w:multiLevelType w:val="multilevel"/>
    <w:tmpl w:val="BB9E4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8E3E92"/>
    <w:multiLevelType w:val="multilevel"/>
    <w:tmpl w:val="460A8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C903957"/>
    <w:multiLevelType w:val="multilevel"/>
    <w:tmpl w:val="E3606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5B731A1"/>
    <w:multiLevelType w:val="multilevel"/>
    <w:tmpl w:val="354E6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2B467F2"/>
    <w:multiLevelType w:val="multilevel"/>
    <w:tmpl w:val="D7EAE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AA140CF"/>
    <w:multiLevelType w:val="multilevel"/>
    <w:tmpl w:val="E8A0C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1C6D"/>
    <w:rsid w:val="00161C6D"/>
    <w:rsid w:val="00A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rFonts w:ascii="Calibri" w:eastAsia="Calibri" w:hAnsi="Calibri" w:cs="Calibri"/>
      <w:b/>
      <w:color w:val="366091"/>
      <w:sz w:val="36"/>
      <w:szCs w:val="36"/>
    </w:rPr>
  </w:style>
  <w:style w:type="paragraph" w:styleId="Heading2">
    <w:name w:val="heading 2"/>
    <w:basedOn w:val="normal0"/>
    <w:next w:val="normal0"/>
    <w:pPr>
      <w:outlineLvl w:val="1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3">
    <w:name w:val="heading 3"/>
    <w:basedOn w:val="normal0"/>
    <w:next w:val="normal0"/>
    <w:pPr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outlineLvl w:val="3"/>
    </w:pPr>
    <w:rPr>
      <w:rFonts w:ascii="Calibri" w:eastAsia="Calibri" w:hAnsi="Calibri" w:cs="Calibri"/>
      <w:i/>
      <w:color w:val="4F81BD"/>
      <w:sz w:val="22"/>
      <w:szCs w:val="22"/>
    </w:rPr>
  </w:style>
  <w:style w:type="paragraph" w:styleId="Heading5">
    <w:name w:val="heading 5"/>
    <w:basedOn w:val="normal0"/>
    <w:next w:val="normal0"/>
    <w:pPr>
      <w:outlineLvl w:val="4"/>
    </w:pPr>
    <w:rPr>
      <w:rFonts w:ascii="Calibri" w:eastAsia="Calibri" w:hAnsi="Calibri" w:cs="Calibri"/>
      <w:b/>
      <w:color w:val="4F81BD"/>
      <w:sz w:val="20"/>
      <w:szCs w:val="20"/>
    </w:rPr>
  </w:style>
  <w:style w:type="paragraph" w:styleId="Heading6">
    <w:name w:val="heading 6"/>
    <w:basedOn w:val="normal0"/>
    <w:next w:val="normal0"/>
    <w:pPr>
      <w:outlineLvl w:val="5"/>
    </w:pPr>
    <w:rPr>
      <w:rFonts w:ascii="Calibri" w:eastAsia="Calibri" w:hAnsi="Calibri" w:cs="Calibri"/>
      <w:i/>
      <w:color w:val="243F6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rFonts w:ascii="Calibri" w:eastAsia="Calibri" w:hAnsi="Calibri" w:cs="Calibri"/>
      <w:b/>
      <w:color w:val="4F81BD"/>
    </w:rPr>
  </w:style>
  <w:style w:type="paragraph" w:styleId="Subtitle">
    <w:name w:val="Subtitle"/>
    <w:basedOn w:val="normal0"/>
    <w:next w:val="normal0"/>
    <w:rPr>
      <w:rFonts w:ascii="Calibri" w:eastAsia="Calibri" w:hAnsi="Calibri" w:cs="Calibri"/>
      <w:i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  <w:rPr>
      <w:rFonts w:ascii="Calibri" w:eastAsia="Calibri" w:hAnsi="Calibri" w:cs="Calibri"/>
      <w:b/>
      <w:color w:val="366091"/>
      <w:sz w:val="36"/>
      <w:szCs w:val="36"/>
    </w:rPr>
  </w:style>
  <w:style w:type="paragraph" w:styleId="Heading2">
    <w:name w:val="heading 2"/>
    <w:basedOn w:val="normal0"/>
    <w:next w:val="normal0"/>
    <w:pPr>
      <w:outlineLvl w:val="1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3">
    <w:name w:val="heading 3"/>
    <w:basedOn w:val="normal0"/>
    <w:next w:val="normal0"/>
    <w:pPr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0"/>
    <w:next w:val="normal0"/>
    <w:pPr>
      <w:outlineLvl w:val="3"/>
    </w:pPr>
    <w:rPr>
      <w:rFonts w:ascii="Calibri" w:eastAsia="Calibri" w:hAnsi="Calibri" w:cs="Calibri"/>
      <w:i/>
      <w:color w:val="4F81BD"/>
      <w:sz w:val="22"/>
      <w:szCs w:val="22"/>
    </w:rPr>
  </w:style>
  <w:style w:type="paragraph" w:styleId="Heading5">
    <w:name w:val="heading 5"/>
    <w:basedOn w:val="normal0"/>
    <w:next w:val="normal0"/>
    <w:pPr>
      <w:outlineLvl w:val="4"/>
    </w:pPr>
    <w:rPr>
      <w:rFonts w:ascii="Calibri" w:eastAsia="Calibri" w:hAnsi="Calibri" w:cs="Calibri"/>
      <w:b/>
      <w:color w:val="4F81BD"/>
      <w:sz w:val="20"/>
      <w:szCs w:val="20"/>
    </w:rPr>
  </w:style>
  <w:style w:type="paragraph" w:styleId="Heading6">
    <w:name w:val="heading 6"/>
    <w:basedOn w:val="normal0"/>
    <w:next w:val="normal0"/>
    <w:pPr>
      <w:outlineLvl w:val="5"/>
    </w:pPr>
    <w:rPr>
      <w:rFonts w:ascii="Calibri" w:eastAsia="Calibri" w:hAnsi="Calibri" w:cs="Calibri"/>
      <w:i/>
      <w:color w:val="243F6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rFonts w:ascii="Calibri" w:eastAsia="Calibri" w:hAnsi="Calibri" w:cs="Calibri"/>
      <w:b/>
      <w:color w:val="4F81BD"/>
    </w:rPr>
  </w:style>
  <w:style w:type="paragraph" w:styleId="Subtitle">
    <w:name w:val="Subtitle"/>
    <w:basedOn w:val="normal0"/>
    <w:next w:val="normal0"/>
    <w:rPr>
      <w:rFonts w:ascii="Calibri" w:eastAsia="Calibri" w:hAnsi="Calibri" w:cs="Calibri"/>
      <w:i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3444</Characters>
  <Application>Microsoft Macintosh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Lela</cp:lastModifiedBy>
  <cp:revision>2</cp:revision>
  <dcterms:created xsi:type="dcterms:W3CDTF">2020-05-19T16:38:00Z</dcterms:created>
  <dcterms:modified xsi:type="dcterms:W3CDTF">2020-05-19T16:38:00Z</dcterms:modified>
</cp:coreProperties>
</file>